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CA3" w:rsidRDefault="00AC5CA3" w:rsidP="00AC5CA3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Етика довкілля</w:t>
      </w:r>
    </w:p>
    <w:p w:rsidR="00AC5CA3" w:rsidRDefault="00AC5CA3" w:rsidP="00AC5CA3">
      <w:pPr>
        <w:jc w:val="center"/>
        <w:rPr>
          <w:sz w:val="22"/>
          <w:lang w:val="ru-RU"/>
        </w:rPr>
      </w:pPr>
      <w:r>
        <w:rPr>
          <w:sz w:val="22"/>
        </w:rPr>
        <w:t>Environmental</w:t>
      </w:r>
      <w:r>
        <w:rPr>
          <w:sz w:val="22"/>
          <w:lang w:val="ru-RU"/>
        </w:rPr>
        <w:t xml:space="preserve"> </w:t>
      </w:r>
      <w:r>
        <w:rPr>
          <w:sz w:val="22"/>
        </w:rPr>
        <w:t>Ethics</w:t>
      </w:r>
    </w:p>
    <w:p w:rsidR="00AC5CA3" w:rsidRDefault="00AC5CA3" w:rsidP="00AC5CA3">
      <w:pPr>
        <w:rPr>
          <w:sz w:val="22"/>
          <w:lang w:val="ru-RU"/>
        </w:rPr>
      </w:pPr>
    </w:p>
    <w:p w:rsidR="00AC5CA3" w:rsidRDefault="00AC5CA3" w:rsidP="00AC5CA3">
      <w:pPr>
        <w:rPr>
          <w:b/>
          <w:sz w:val="22"/>
          <w:lang w:val="ru-RU"/>
        </w:rPr>
      </w:pPr>
      <w:r>
        <w:rPr>
          <w:b/>
          <w:sz w:val="22"/>
          <w:lang w:val="uk-UA"/>
        </w:rPr>
        <w:t>Мета</w:t>
      </w:r>
      <w:r>
        <w:rPr>
          <w:b/>
          <w:sz w:val="22"/>
          <w:lang w:val="ru-RU"/>
        </w:rPr>
        <w:t>:</w:t>
      </w:r>
    </w:p>
    <w:p w:rsidR="00AC5CA3" w:rsidRDefault="00AC5CA3" w:rsidP="00AC5CA3">
      <w:pPr>
        <w:numPr>
          <w:ilvl w:val="0"/>
          <w:numId w:val="1"/>
        </w:numPr>
        <w:rPr>
          <w:sz w:val="22"/>
          <w:lang w:val="ru-RU"/>
        </w:rPr>
      </w:pPr>
      <w:r>
        <w:rPr>
          <w:sz w:val="22"/>
          <w:lang w:val="uk-UA"/>
        </w:rPr>
        <w:t>Обговорити і краще зрозуміти, як дії окремої людини, негативні або позитивні, можуть впливати на довкілля або інших людей</w:t>
      </w:r>
      <w:r>
        <w:rPr>
          <w:sz w:val="22"/>
          <w:lang w:val="ru-RU"/>
        </w:rPr>
        <w:t>.</w:t>
      </w:r>
    </w:p>
    <w:p w:rsidR="00AC5CA3" w:rsidRDefault="00AC5CA3" w:rsidP="00AC5CA3">
      <w:pPr>
        <w:rPr>
          <w:sz w:val="22"/>
          <w:lang w:val="ru-RU"/>
        </w:rPr>
      </w:pPr>
    </w:p>
    <w:p w:rsidR="00AC5CA3" w:rsidRDefault="00AC5CA3" w:rsidP="00AC5CA3">
      <w:pPr>
        <w:rPr>
          <w:b/>
          <w:sz w:val="22"/>
        </w:rPr>
      </w:pPr>
      <w:r>
        <w:rPr>
          <w:b/>
          <w:sz w:val="22"/>
          <w:lang w:val="uk-UA"/>
        </w:rPr>
        <w:t>Матеріали</w:t>
      </w:r>
      <w:r>
        <w:rPr>
          <w:b/>
          <w:sz w:val="22"/>
        </w:rPr>
        <w:t>:</w:t>
      </w:r>
    </w:p>
    <w:p w:rsidR="00AC5CA3" w:rsidRDefault="00AC5CA3" w:rsidP="00AC5CA3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Книги</w:t>
      </w:r>
      <w:r>
        <w:rPr>
          <w:sz w:val="22"/>
        </w:rPr>
        <w:t xml:space="preserve"> (</w:t>
      </w:r>
      <w:r>
        <w:rPr>
          <w:sz w:val="22"/>
          <w:lang w:val="uk-UA"/>
        </w:rPr>
        <w:t>багато книг</w:t>
      </w:r>
      <w:r>
        <w:rPr>
          <w:sz w:val="22"/>
        </w:rPr>
        <w:t>)</w:t>
      </w:r>
    </w:p>
    <w:p w:rsidR="00AC5CA3" w:rsidRDefault="00AC5CA3" w:rsidP="00AC5CA3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3 метри нитки</w:t>
      </w:r>
    </w:p>
    <w:p w:rsidR="00AC5CA3" w:rsidRDefault="00AC5CA3" w:rsidP="00AC5CA3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Скріпки</w:t>
      </w:r>
    </w:p>
    <w:p w:rsidR="00AC5CA3" w:rsidRDefault="00AC5CA3" w:rsidP="00AC5CA3">
      <w:pPr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  <w:lang w:val="uk-UA"/>
        </w:rPr>
        <w:t>Полоски</w:t>
      </w:r>
      <w:proofErr w:type="spellEnd"/>
      <w:r>
        <w:rPr>
          <w:sz w:val="22"/>
          <w:lang w:val="uk-UA"/>
        </w:rPr>
        <w:t xml:space="preserve"> паперу</w:t>
      </w:r>
    </w:p>
    <w:p w:rsidR="00AC5CA3" w:rsidRDefault="00AC5CA3" w:rsidP="00AC5CA3">
      <w:pPr>
        <w:rPr>
          <w:sz w:val="22"/>
        </w:rPr>
      </w:pPr>
    </w:p>
    <w:p w:rsidR="00AC5CA3" w:rsidRDefault="00AC5CA3" w:rsidP="00AC5CA3">
      <w:pPr>
        <w:ind w:left="1410" w:hanging="1410"/>
        <w:rPr>
          <w:b/>
          <w:sz w:val="22"/>
        </w:rPr>
      </w:pPr>
      <w:r>
        <w:rPr>
          <w:b/>
          <w:sz w:val="22"/>
          <w:lang w:val="uk-UA"/>
        </w:rPr>
        <w:t>Хід уроку</w:t>
      </w:r>
      <w:r>
        <w:rPr>
          <w:b/>
          <w:sz w:val="22"/>
        </w:rPr>
        <w:t>:</w:t>
      </w:r>
    </w:p>
    <w:p w:rsidR="00AC5CA3" w:rsidRDefault="00AC5CA3" w:rsidP="00AC5CA3">
      <w:pPr>
        <w:rPr>
          <w:sz w:val="22"/>
          <w:u w:val="single"/>
          <w:lang w:val="ru-RU"/>
        </w:rPr>
      </w:pPr>
      <w:r>
        <w:rPr>
          <w:sz w:val="22"/>
          <w:u w:val="single"/>
          <w:lang w:val="uk-UA"/>
        </w:rPr>
        <w:t>Завдання</w:t>
      </w:r>
      <w:r>
        <w:rPr>
          <w:sz w:val="22"/>
          <w:u w:val="single"/>
          <w:lang w:val="ru-RU"/>
        </w:rPr>
        <w:t xml:space="preserve"> 1: “</w:t>
      </w:r>
      <w:r>
        <w:rPr>
          <w:sz w:val="22"/>
          <w:u w:val="single"/>
          <w:lang w:val="uk-UA"/>
        </w:rPr>
        <w:t>Нас багато, а світ один</w:t>
      </w:r>
      <w:r>
        <w:rPr>
          <w:sz w:val="22"/>
          <w:u w:val="single"/>
          <w:lang w:val="ru-RU"/>
        </w:rPr>
        <w:t xml:space="preserve">.” (10 </w:t>
      </w:r>
      <w:proofErr w:type="spellStart"/>
      <w:r>
        <w:rPr>
          <w:sz w:val="22"/>
          <w:u w:val="single"/>
          <w:lang w:val="uk-UA"/>
        </w:rPr>
        <w:t>хв</w:t>
      </w:r>
      <w:proofErr w:type="spellEnd"/>
      <w:r>
        <w:rPr>
          <w:sz w:val="22"/>
          <w:u w:val="single"/>
          <w:lang w:val="ru-RU"/>
        </w:rPr>
        <w:t>.)</w:t>
      </w:r>
    </w:p>
    <w:p w:rsidR="00AC5CA3" w:rsidRDefault="00AC5CA3" w:rsidP="00AC5CA3">
      <w:pPr>
        <w:rPr>
          <w:sz w:val="22"/>
          <w:lang w:val="uk-UA"/>
        </w:rPr>
      </w:pPr>
      <w:r>
        <w:rPr>
          <w:sz w:val="22"/>
          <w:lang w:val="uk-UA"/>
        </w:rPr>
        <w:t>Виберіть з класу одного учасника, який буде представляти землю</w:t>
      </w:r>
      <w:r>
        <w:rPr>
          <w:sz w:val="22"/>
          <w:lang w:val="ru-RU"/>
        </w:rPr>
        <w:t xml:space="preserve">. </w:t>
      </w:r>
      <w:r>
        <w:rPr>
          <w:sz w:val="22"/>
          <w:lang w:val="uk-UA"/>
        </w:rPr>
        <w:t>Попросіть клас назвати проблеми довкілля</w:t>
      </w:r>
      <w:r>
        <w:rPr>
          <w:sz w:val="22"/>
          <w:lang w:val="ru-RU"/>
        </w:rPr>
        <w:t xml:space="preserve"> (</w:t>
      </w:r>
      <w:r>
        <w:rPr>
          <w:sz w:val="22"/>
          <w:lang w:val="uk-UA"/>
        </w:rPr>
        <w:t>напр. сміття</w:t>
      </w:r>
      <w:r>
        <w:rPr>
          <w:sz w:val="22"/>
          <w:lang w:val="ru-RU"/>
        </w:rPr>
        <w:t xml:space="preserve">, смог </w:t>
      </w:r>
      <w:proofErr w:type="spellStart"/>
      <w:r>
        <w:rPr>
          <w:sz w:val="22"/>
          <w:lang w:val="ru-RU"/>
        </w:rPr>
        <w:t>тощо</w:t>
      </w:r>
      <w:proofErr w:type="spellEnd"/>
      <w:r>
        <w:rPr>
          <w:sz w:val="22"/>
          <w:lang w:val="ru-RU"/>
        </w:rPr>
        <w:t xml:space="preserve">). </w:t>
      </w:r>
      <w:r>
        <w:rPr>
          <w:sz w:val="22"/>
          <w:lang w:val="uk-UA"/>
        </w:rPr>
        <w:t>Коли людина називає проблему довкілля</w:t>
      </w:r>
      <w:r>
        <w:rPr>
          <w:sz w:val="22"/>
          <w:lang w:val="ru-RU"/>
        </w:rPr>
        <w:t xml:space="preserve">, </w:t>
      </w:r>
      <w:r>
        <w:rPr>
          <w:sz w:val="22"/>
          <w:lang w:val="uk-UA"/>
        </w:rPr>
        <w:t>їй видають книгу</w:t>
      </w:r>
      <w:r>
        <w:rPr>
          <w:sz w:val="22"/>
          <w:lang w:val="ru-RU"/>
        </w:rPr>
        <w:t xml:space="preserve"> (</w:t>
      </w:r>
      <w:r>
        <w:rPr>
          <w:sz w:val="22"/>
          <w:lang w:val="uk-UA"/>
        </w:rPr>
        <w:t xml:space="preserve">або щось, що доступне у даному класі, і що могло б репрезентувати проблему довкілля) і ця людина кладе книгу в руки учасника, який грає роль землі.  </w:t>
      </w:r>
      <w:proofErr w:type="spellStart"/>
      <w:r>
        <w:rPr>
          <w:sz w:val="22"/>
          <w:lang w:val="uk-UA"/>
        </w:rPr>
        <w:t>Фасилітатор</w:t>
      </w:r>
      <w:proofErr w:type="spellEnd"/>
      <w:r>
        <w:rPr>
          <w:sz w:val="22"/>
          <w:lang w:val="uk-UA"/>
        </w:rPr>
        <w:t xml:space="preserve"> має записувати ці проблеми на </w:t>
      </w:r>
      <w:proofErr w:type="spellStart"/>
      <w:r>
        <w:rPr>
          <w:sz w:val="22"/>
          <w:lang w:val="uk-UA"/>
        </w:rPr>
        <w:t>фліп-чарті</w:t>
      </w:r>
      <w:proofErr w:type="spellEnd"/>
      <w:r>
        <w:rPr>
          <w:sz w:val="22"/>
          <w:lang w:val="uk-UA"/>
        </w:rPr>
        <w:t xml:space="preserve">, щоб потім обговорити з групою.  Після того, як </w:t>
      </w:r>
      <w:proofErr w:type="spellStart"/>
      <w:r>
        <w:rPr>
          <w:sz w:val="22"/>
          <w:lang w:val="uk-UA"/>
        </w:rPr>
        <w:t>“земля”</w:t>
      </w:r>
      <w:proofErr w:type="spellEnd"/>
      <w:r>
        <w:rPr>
          <w:sz w:val="22"/>
          <w:lang w:val="uk-UA"/>
        </w:rPr>
        <w:t xml:space="preserve"> отримала декілька книг, клас бачить, що </w:t>
      </w:r>
      <w:proofErr w:type="spellStart"/>
      <w:r>
        <w:rPr>
          <w:sz w:val="22"/>
          <w:lang w:val="uk-UA"/>
        </w:rPr>
        <w:t>“землі”</w:t>
      </w:r>
      <w:proofErr w:type="spellEnd"/>
      <w:r>
        <w:rPr>
          <w:sz w:val="22"/>
          <w:lang w:val="uk-UA"/>
        </w:rPr>
        <w:t xml:space="preserve"> стає важко витримувати усі </w:t>
      </w:r>
      <w:proofErr w:type="spellStart"/>
      <w:r>
        <w:rPr>
          <w:sz w:val="22"/>
          <w:lang w:val="uk-UA"/>
        </w:rPr>
        <w:t>“проблеми.”</w:t>
      </w:r>
      <w:proofErr w:type="spellEnd"/>
    </w:p>
    <w:p w:rsidR="00AC5CA3" w:rsidRDefault="00AC5CA3" w:rsidP="00AC5CA3">
      <w:pPr>
        <w:rPr>
          <w:sz w:val="22"/>
          <w:lang w:val="ru-RU"/>
        </w:rPr>
      </w:pPr>
      <w:r>
        <w:rPr>
          <w:sz w:val="22"/>
          <w:lang w:val="uk-UA"/>
        </w:rPr>
        <w:t>Є декілька можливостей закінчення розминки</w:t>
      </w:r>
      <w:r>
        <w:rPr>
          <w:sz w:val="22"/>
          <w:lang w:val="ru-RU"/>
        </w:rPr>
        <w:t>.</w:t>
      </w:r>
    </w:p>
    <w:p w:rsidR="00AC5CA3" w:rsidRDefault="00AC5CA3" w:rsidP="00AC5CA3">
      <w:pPr>
        <w:numPr>
          <w:ilvl w:val="0"/>
          <w:numId w:val="2"/>
        </w:numPr>
        <w:rPr>
          <w:sz w:val="22"/>
          <w:lang w:val="ru-RU"/>
        </w:rPr>
      </w:pPr>
      <w:r>
        <w:rPr>
          <w:sz w:val="22"/>
          <w:lang w:val="uk-UA"/>
        </w:rPr>
        <w:t xml:space="preserve">Діти продовжують складати проблеми на </w:t>
      </w:r>
      <w:r>
        <w:rPr>
          <w:sz w:val="22"/>
          <w:lang w:val="ru-RU"/>
        </w:rPr>
        <w:t>“</w:t>
      </w:r>
      <w:r>
        <w:rPr>
          <w:sz w:val="22"/>
          <w:lang w:val="uk-UA"/>
        </w:rPr>
        <w:t>землю</w:t>
      </w:r>
      <w:r>
        <w:rPr>
          <w:sz w:val="22"/>
          <w:lang w:val="ru-RU"/>
        </w:rPr>
        <w:t xml:space="preserve">”, </w:t>
      </w:r>
      <w:proofErr w:type="spellStart"/>
      <w:r>
        <w:rPr>
          <w:sz w:val="22"/>
          <w:lang w:val="ru-RU"/>
        </w:rPr>
        <w:t>поки</w:t>
      </w:r>
      <w:proofErr w:type="spellEnd"/>
      <w:r>
        <w:rPr>
          <w:sz w:val="22"/>
          <w:lang w:val="ru-RU"/>
        </w:rPr>
        <w:t xml:space="preserve"> вона не </w:t>
      </w:r>
      <w:proofErr w:type="spellStart"/>
      <w:r>
        <w:rPr>
          <w:sz w:val="22"/>
          <w:lang w:val="ru-RU"/>
        </w:rPr>
        <w:t>впаде</w:t>
      </w:r>
      <w:proofErr w:type="spellEnd"/>
      <w:r>
        <w:rPr>
          <w:sz w:val="22"/>
          <w:lang w:val="ru-RU"/>
        </w:rPr>
        <w:t>.</w:t>
      </w:r>
    </w:p>
    <w:p w:rsidR="00AC5CA3" w:rsidRDefault="00AC5CA3" w:rsidP="00AC5CA3">
      <w:pPr>
        <w:numPr>
          <w:ilvl w:val="0"/>
          <w:numId w:val="2"/>
        </w:numPr>
        <w:rPr>
          <w:b/>
          <w:sz w:val="22"/>
          <w:lang w:val="uk-UA"/>
        </w:rPr>
      </w:pPr>
      <w:proofErr w:type="spellStart"/>
      <w:r>
        <w:rPr>
          <w:sz w:val="22"/>
          <w:lang w:val="uk-UA"/>
        </w:rPr>
        <w:t>Фасилітатор</w:t>
      </w:r>
      <w:proofErr w:type="spellEnd"/>
      <w:r>
        <w:rPr>
          <w:sz w:val="22"/>
          <w:lang w:val="uk-UA"/>
        </w:rPr>
        <w:t xml:space="preserve"> може запитати групу, як вирішити ці проблеми</w:t>
      </w:r>
      <w:r>
        <w:rPr>
          <w:sz w:val="22"/>
          <w:lang w:val="ru-RU"/>
        </w:rPr>
        <w:t xml:space="preserve">.  </w:t>
      </w:r>
      <w:r>
        <w:rPr>
          <w:sz w:val="22"/>
          <w:lang w:val="uk-UA"/>
        </w:rPr>
        <w:t>В цьому випадку, люди починають забирати проблеми у</w:t>
      </w:r>
      <w:r>
        <w:rPr>
          <w:sz w:val="22"/>
          <w:lang w:val="ru-RU"/>
        </w:rPr>
        <w:t xml:space="preserve"> “</w:t>
      </w:r>
      <w:r>
        <w:rPr>
          <w:sz w:val="22"/>
          <w:lang w:val="uk-UA"/>
        </w:rPr>
        <w:t>землі</w:t>
      </w:r>
      <w:r>
        <w:rPr>
          <w:sz w:val="22"/>
          <w:lang w:val="ru-RU"/>
        </w:rPr>
        <w:t xml:space="preserve">,” </w:t>
      </w:r>
      <w:r>
        <w:rPr>
          <w:sz w:val="22"/>
          <w:lang w:val="uk-UA"/>
        </w:rPr>
        <w:t xml:space="preserve"> візуально показуючи, як вони можуть допомогти </w:t>
      </w:r>
      <w:proofErr w:type="spellStart"/>
      <w:r>
        <w:rPr>
          <w:sz w:val="22"/>
          <w:lang w:val="uk-UA"/>
        </w:rPr>
        <w:t>“врятувати”</w:t>
      </w:r>
      <w:proofErr w:type="spellEnd"/>
      <w:r>
        <w:rPr>
          <w:sz w:val="22"/>
          <w:lang w:val="uk-UA"/>
        </w:rPr>
        <w:t xml:space="preserve"> довкілля.</w:t>
      </w:r>
    </w:p>
    <w:p w:rsidR="00AC5CA3" w:rsidRDefault="00AC5CA3" w:rsidP="00AC5CA3">
      <w:pPr>
        <w:pStyle w:val="Heading7"/>
        <w:rPr>
          <w:szCs w:val="22"/>
          <w:lang w:val="ru-RU"/>
        </w:rPr>
      </w:pPr>
      <w:r>
        <w:rPr>
          <w:szCs w:val="22"/>
          <w:lang w:val="uk-UA"/>
        </w:rPr>
        <w:t>Завдання</w:t>
      </w:r>
      <w:r>
        <w:rPr>
          <w:szCs w:val="22"/>
          <w:lang w:val="ru-RU"/>
        </w:rPr>
        <w:t xml:space="preserve"> 2: </w:t>
      </w:r>
      <w:r>
        <w:rPr>
          <w:szCs w:val="22"/>
          <w:lang w:val="uk-UA"/>
        </w:rPr>
        <w:t>Обговорення розминки</w:t>
      </w:r>
      <w:r>
        <w:rPr>
          <w:szCs w:val="22"/>
          <w:lang w:val="ru-RU"/>
        </w:rPr>
        <w:t xml:space="preserve">: (20 </w:t>
      </w:r>
      <w:proofErr w:type="spellStart"/>
      <w:r>
        <w:rPr>
          <w:szCs w:val="22"/>
          <w:lang w:val="uk-UA"/>
        </w:rPr>
        <w:t>хв</w:t>
      </w:r>
      <w:proofErr w:type="spellEnd"/>
      <w:r>
        <w:rPr>
          <w:szCs w:val="22"/>
          <w:lang w:val="ru-RU"/>
        </w:rPr>
        <w:t>.)</w:t>
      </w:r>
    </w:p>
    <w:p w:rsidR="00AC5CA3" w:rsidRDefault="00AC5CA3" w:rsidP="00AC5CA3">
      <w:pPr>
        <w:pStyle w:val="BodyText2"/>
        <w:rPr>
          <w:lang w:val="ru-RU"/>
        </w:rPr>
      </w:pPr>
      <w:r>
        <w:rPr>
          <w:lang w:val="uk-UA"/>
        </w:rPr>
        <w:t>Після розминки, клас почне розуміти вплив певних екологічних проблем на довкілля</w:t>
      </w:r>
      <w:r>
        <w:rPr>
          <w:lang w:val="ru-RU"/>
        </w:rPr>
        <w:t xml:space="preserve">.  </w:t>
      </w:r>
    </w:p>
    <w:p w:rsidR="00AC5CA3" w:rsidRDefault="00AC5CA3" w:rsidP="00AC5CA3">
      <w:pPr>
        <w:pStyle w:val="BodyText2"/>
        <w:rPr>
          <w:lang w:val="ru-RU"/>
        </w:rPr>
      </w:pPr>
      <w:proofErr w:type="spellStart"/>
      <w:r>
        <w:rPr>
          <w:lang w:val="uk-UA"/>
        </w:rPr>
        <w:t>Фасилітатор</w:t>
      </w:r>
      <w:proofErr w:type="spellEnd"/>
      <w:r>
        <w:rPr>
          <w:lang w:val="uk-UA"/>
        </w:rPr>
        <w:t xml:space="preserve"> може задати питання, такі як</w:t>
      </w:r>
      <w:r>
        <w:rPr>
          <w:lang w:val="ru-RU"/>
        </w:rPr>
        <w:t xml:space="preserve"> ‘</w:t>
      </w:r>
      <w:r>
        <w:rPr>
          <w:lang w:val="uk-UA"/>
        </w:rPr>
        <w:t>що станеться, якщо світ помре</w:t>
      </w:r>
      <w:r>
        <w:rPr>
          <w:lang w:val="ru-RU"/>
        </w:rPr>
        <w:t xml:space="preserve">?’ </w:t>
      </w:r>
      <w:r>
        <w:rPr>
          <w:lang w:val="uk-UA"/>
        </w:rPr>
        <w:t xml:space="preserve">або </w:t>
      </w:r>
      <w:r>
        <w:rPr>
          <w:lang w:val="ru-RU"/>
        </w:rPr>
        <w:t>‘</w:t>
      </w:r>
      <w:r>
        <w:rPr>
          <w:lang w:val="uk-UA"/>
        </w:rPr>
        <w:t>знесилиться</w:t>
      </w:r>
      <w:r>
        <w:rPr>
          <w:lang w:val="ru-RU"/>
        </w:rPr>
        <w:t>?’</w:t>
      </w:r>
    </w:p>
    <w:p w:rsidR="00AC5CA3" w:rsidRDefault="00AC5CA3" w:rsidP="00AC5CA3">
      <w:pPr>
        <w:pStyle w:val="BodyText2"/>
        <w:rPr>
          <w:lang w:val="uk-UA"/>
        </w:rPr>
      </w:pPr>
      <w:r>
        <w:rPr>
          <w:lang w:val="uk-UA"/>
        </w:rPr>
        <w:t>Більшість учасників відповість, що люди не зможуть вижити</w:t>
      </w:r>
      <w:r>
        <w:rPr>
          <w:lang w:val="ru-RU"/>
        </w:rPr>
        <w:t xml:space="preserve">.  </w:t>
      </w:r>
      <w:proofErr w:type="spellStart"/>
      <w:r>
        <w:rPr>
          <w:lang w:val="uk-UA"/>
        </w:rPr>
        <w:t>Фасилітатор</w:t>
      </w:r>
      <w:proofErr w:type="spellEnd"/>
      <w:r>
        <w:rPr>
          <w:lang w:val="uk-UA"/>
        </w:rPr>
        <w:t xml:space="preserve"> повинен підвести учасників до усвідомлення того,  що людські дії можуть шкодити довкіллю</w:t>
      </w:r>
      <w:r>
        <w:rPr>
          <w:lang w:val="ru-RU"/>
        </w:rPr>
        <w:t xml:space="preserve">, а, </w:t>
      </w:r>
      <w:r>
        <w:rPr>
          <w:lang w:val="uk-UA"/>
        </w:rPr>
        <w:t>шкодячи довкіллю, люди можуть нашкодити або навіть вбити інших.</w:t>
      </w:r>
    </w:p>
    <w:p w:rsidR="00AC5CA3" w:rsidRDefault="00AC5CA3" w:rsidP="00AC5CA3">
      <w:pPr>
        <w:pStyle w:val="BodyText2"/>
        <w:rPr>
          <w:lang w:val="uk-UA"/>
        </w:rPr>
      </w:pPr>
      <w:r>
        <w:rPr>
          <w:lang w:val="uk-UA"/>
        </w:rPr>
        <w:t xml:space="preserve">Знову, </w:t>
      </w:r>
      <w:proofErr w:type="spellStart"/>
      <w:r>
        <w:rPr>
          <w:lang w:val="uk-UA"/>
        </w:rPr>
        <w:t>фасилітатор</w:t>
      </w:r>
      <w:proofErr w:type="spellEnd"/>
      <w:r>
        <w:rPr>
          <w:lang w:val="uk-UA"/>
        </w:rPr>
        <w:t xml:space="preserve"> може запитати, наприклад,</w:t>
      </w:r>
      <w:r>
        <w:rPr>
          <w:lang w:val="ru-RU"/>
        </w:rPr>
        <w:t xml:space="preserve"> ‘</w:t>
      </w:r>
      <w:r>
        <w:rPr>
          <w:lang w:val="uk-UA"/>
        </w:rPr>
        <w:t>чи дозволено або чи є нормальним вбивство інших людей?</w:t>
      </w:r>
      <w:r>
        <w:rPr>
          <w:lang w:val="ru-RU"/>
        </w:rPr>
        <w:t>’</w:t>
      </w:r>
      <w:r>
        <w:rPr>
          <w:lang w:val="uk-UA"/>
        </w:rPr>
        <w:t xml:space="preserve">. Більшість учасників відповість «ні».  </w:t>
      </w:r>
      <w:proofErr w:type="spellStart"/>
      <w:r>
        <w:rPr>
          <w:lang w:val="uk-UA"/>
        </w:rPr>
        <w:t>Фасилітатор</w:t>
      </w:r>
      <w:proofErr w:type="spellEnd"/>
      <w:r>
        <w:rPr>
          <w:lang w:val="uk-UA"/>
        </w:rPr>
        <w:t xml:space="preserve"> повинен підвести учасників до того, щоб вони побачили зв‘язок забруднення довкілля і того впливу, який це має на інших людей.</w:t>
      </w:r>
    </w:p>
    <w:p w:rsidR="00AC5CA3" w:rsidRDefault="00AC5CA3" w:rsidP="00AC5CA3">
      <w:pPr>
        <w:pStyle w:val="Heading7"/>
        <w:rPr>
          <w:szCs w:val="22"/>
          <w:lang w:val="ru-RU"/>
        </w:rPr>
      </w:pPr>
      <w:r>
        <w:rPr>
          <w:szCs w:val="22"/>
          <w:lang w:val="uk-UA"/>
        </w:rPr>
        <w:t>Завдання</w:t>
      </w:r>
      <w:r>
        <w:rPr>
          <w:szCs w:val="22"/>
          <w:lang w:val="ru-RU"/>
        </w:rPr>
        <w:t xml:space="preserve"> 3: </w:t>
      </w:r>
      <w:r>
        <w:rPr>
          <w:szCs w:val="22"/>
          <w:lang w:val="uk-UA"/>
        </w:rPr>
        <w:t>Нові слова і матеріал</w:t>
      </w:r>
      <w:r>
        <w:rPr>
          <w:szCs w:val="22"/>
          <w:lang w:val="ru-RU"/>
        </w:rPr>
        <w:t xml:space="preserve">: (5 </w:t>
      </w:r>
      <w:proofErr w:type="spellStart"/>
      <w:r>
        <w:rPr>
          <w:szCs w:val="22"/>
          <w:lang w:val="uk-UA"/>
        </w:rPr>
        <w:t>хв</w:t>
      </w:r>
      <w:proofErr w:type="spellEnd"/>
      <w:r>
        <w:rPr>
          <w:szCs w:val="22"/>
          <w:lang w:val="ru-RU"/>
        </w:rPr>
        <w:t>.)</w:t>
      </w:r>
    </w:p>
    <w:p w:rsidR="00AC5CA3" w:rsidRDefault="00AC5CA3" w:rsidP="00AC5CA3">
      <w:pPr>
        <w:pStyle w:val="BodyText2"/>
        <w:rPr>
          <w:lang w:val="ru-RU"/>
        </w:rPr>
      </w:pPr>
      <w:proofErr w:type="spellStart"/>
      <w:r>
        <w:rPr>
          <w:lang w:val="uk-UA"/>
        </w:rPr>
        <w:t>Фасилітатор</w:t>
      </w:r>
      <w:proofErr w:type="spellEnd"/>
      <w:r>
        <w:rPr>
          <w:lang w:val="uk-UA"/>
        </w:rPr>
        <w:t xml:space="preserve"> знайомить учасників із філософськими концепціями і філософським словником</w:t>
      </w:r>
      <w:r>
        <w:rPr>
          <w:lang w:val="ru-RU"/>
        </w:rPr>
        <w:t xml:space="preserve">.  </w:t>
      </w:r>
      <w:r>
        <w:rPr>
          <w:lang w:val="uk-UA"/>
        </w:rPr>
        <w:t>Він повинен написати на дошці наступні слова із їхніми визначеннями</w:t>
      </w:r>
      <w:r>
        <w:rPr>
          <w:lang w:val="ru-RU"/>
        </w:rPr>
        <w:t>:</w:t>
      </w:r>
    </w:p>
    <w:p w:rsidR="00AC5CA3" w:rsidRDefault="00AC5CA3" w:rsidP="00AC5CA3">
      <w:pPr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uk-UA"/>
        </w:rPr>
        <w:t>Дії</w:t>
      </w:r>
      <w:r>
        <w:rPr>
          <w:sz w:val="22"/>
          <w:lang w:val="ru-RU"/>
        </w:rPr>
        <w:t xml:space="preserve">: </w:t>
      </w:r>
      <w:r>
        <w:rPr>
          <w:sz w:val="22"/>
          <w:lang w:val="uk-UA"/>
        </w:rPr>
        <w:t>Те, що робить людина, поведінка</w:t>
      </w:r>
      <w:r>
        <w:rPr>
          <w:sz w:val="22"/>
          <w:lang w:val="ru-RU"/>
        </w:rPr>
        <w:t>.</w:t>
      </w:r>
    </w:p>
    <w:p w:rsidR="00AC5CA3" w:rsidRDefault="00AC5CA3" w:rsidP="00AC5CA3">
      <w:pPr>
        <w:pStyle w:val="BodyText2"/>
        <w:rPr>
          <w:lang w:val="ru-RU"/>
        </w:rPr>
      </w:pPr>
      <w:r>
        <w:rPr>
          <w:lang w:val="ru-RU"/>
        </w:rPr>
        <w:tab/>
      </w:r>
      <w:r>
        <w:rPr>
          <w:lang w:val="uk-UA"/>
        </w:rPr>
        <w:t>Етика</w:t>
      </w:r>
      <w:r>
        <w:rPr>
          <w:lang w:val="ru-RU"/>
        </w:rPr>
        <w:t xml:space="preserve">: </w:t>
      </w:r>
      <w:r>
        <w:rPr>
          <w:lang w:val="uk-UA"/>
        </w:rPr>
        <w:t>Погоджена система цінностей, що сприяє правильній поведінці</w:t>
      </w:r>
      <w:r>
        <w:rPr>
          <w:lang w:val="ru-RU"/>
        </w:rPr>
        <w:t>.</w:t>
      </w:r>
    </w:p>
    <w:p w:rsidR="00AC5CA3" w:rsidRDefault="00AC5CA3" w:rsidP="00AC5CA3">
      <w:pPr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uk-UA"/>
        </w:rPr>
        <w:t>Непрямі дії</w:t>
      </w:r>
      <w:r>
        <w:rPr>
          <w:sz w:val="22"/>
          <w:lang w:val="ru-RU"/>
        </w:rPr>
        <w:t xml:space="preserve">: </w:t>
      </w:r>
      <w:r>
        <w:rPr>
          <w:sz w:val="22"/>
          <w:lang w:val="uk-UA"/>
        </w:rPr>
        <w:t>Дії, що впливають на людей через посередника</w:t>
      </w:r>
      <w:r>
        <w:rPr>
          <w:sz w:val="22"/>
          <w:lang w:val="ru-RU"/>
        </w:rPr>
        <w:t>.</w:t>
      </w:r>
    </w:p>
    <w:p w:rsidR="00AC5CA3" w:rsidRDefault="00AC5CA3" w:rsidP="00AC5CA3">
      <w:pPr>
        <w:ind w:left="720"/>
        <w:rPr>
          <w:sz w:val="22"/>
          <w:lang w:val="ru-RU"/>
        </w:rPr>
      </w:pPr>
      <w:r>
        <w:rPr>
          <w:sz w:val="22"/>
          <w:lang w:val="uk-UA"/>
        </w:rPr>
        <w:t>Прямі дії</w:t>
      </w:r>
      <w:r>
        <w:rPr>
          <w:sz w:val="22"/>
          <w:lang w:val="ru-RU"/>
        </w:rPr>
        <w:t xml:space="preserve">: </w:t>
      </w:r>
      <w:r>
        <w:rPr>
          <w:sz w:val="22"/>
          <w:lang w:val="uk-UA"/>
        </w:rPr>
        <w:t>Дії, що впливають на людей, як прямий результат нашої поведінки</w:t>
      </w:r>
      <w:r>
        <w:rPr>
          <w:sz w:val="22"/>
          <w:lang w:val="ru-RU"/>
        </w:rPr>
        <w:t>.</w:t>
      </w:r>
    </w:p>
    <w:p w:rsidR="00AC5CA3" w:rsidRDefault="00AC5CA3" w:rsidP="00AC5CA3">
      <w:pPr>
        <w:rPr>
          <w:sz w:val="22"/>
          <w:lang w:val="ru-RU"/>
        </w:rPr>
      </w:pPr>
      <w:r>
        <w:rPr>
          <w:sz w:val="22"/>
          <w:lang w:val="uk-UA"/>
        </w:rPr>
        <w:t>Після того, як слова були визначені англійською та рідною мовою учасників</w:t>
      </w:r>
      <w:r>
        <w:rPr>
          <w:sz w:val="22"/>
          <w:lang w:val="ru-RU"/>
        </w:rPr>
        <w:t xml:space="preserve">, </w:t>
      </w:r>
      <w:r>
        <w:rPr>
          <w:sz w:val="22"/>
          <w:lang w:val="uk-UA"/>
        </w:rPr>
        <w:t>попросіть учнів назвати приклади прямих і непрямих дій</w:t>
      </w:r>
      <w:r>
        <w:rPr>
          <w:sz w:val="22"/>
          <w:lang w:val="ru-RU"/>
        </w:rPr>
        <w:t xml:space="preserve">.  </w:t>
      </w:r>
      <w:r>
        <w:rPr>
          <w:sz w:val="22"/>
          <w:lang w:val="uk-UA"/>
        </w:rPr>
        <w:t xml:space="preserve">Наприклад, група має знати, що </w:t>
      </w:r>
      <w:r>
        <w:rPr>
          <w:sz w:val="22"/>
          <w:lang w:val="uk-UA"/>
        </w:rPr>
        <w:lastRenderedPageBreak/>
        <w:t>вбивство і крадіжка – це (неетичні) прямі дії, що впливають на інших людей</w:t>
      </w:r>
      <w:r>
        <w:rPr>
          <w:sz w:val="22"/>
          <w:lang w:val="ru-RU"/>
        </w:rPr>
        <w:t xml:space="preserve">.  </w:t>
      </w:r>
      <w:r>
        <w:rPr>
          <w:sz w:val="22"/>
          <w:lang w:val="uk-UA"/>
        </w:rPr>
        <w:t>Потім запитайте учасників про їх думки щодо непрямих дій</w:t>
      </w:r>
      <w:r>
        <w:rPr>
          <w:sz w:val="22"/>
          <w:lang w:val="ru-RU"/>
        </w:rPr>
        <w:t xml:space="preserve">; </w:t>
      </w:r>
      <w:r>
        <w:rPr>
          <w:sz w:val="22"/>
          <w:lang w:val="uk-UA"/>
        </w:rPr>
        <w:t xml:space="preserve">наприклад, як можна непрямо когось убити?  Після того, як ці ідеї обговорені і записані на дошці, </w:t>
      </w:r>
      <w:proofErr w:type="spellStart"/>
      <w:r>
        <w:rPr>
          <w:sz w:val="22"/>
          <w:lang w:val="uk-UA"/>
        </w:rPr>
        <w:t>фасилітатор</w:t>
      </w:r>
      <w:proofErr w:type="spellEnd"/>
      <w:r>
        <w:rPr>
          <w:sz w:val="22"/>
          <w:lang w:val="uk-UA"/>
        </w:rPr>
        <w:t xml:space="preserve"> повинен знову підвести групу до теми довкілля</w:t>
      </w:r>
      <w:r>
        <w:rPr>
          <w:sz w:val="22"/>
          <w:lang w:val="ru-RU"/>
        </w:rPr>
        <w:t>.</w:t>
      </w:r>
    </w:p>
    <w:p w:rsidR="00AC5CA3" w:rsidRDefault="00AC5CA3" w:rsidP="00AC5CA3">
      <w:pPr>
        <w:pStyle w:val="Heading5"/>
        <w:rPr>
          <w:b/>
          <w:i/>
          <w:szCs w:val="22"/>
          <w:lang w:val="ru-RU"/>
        </w:rPr>
      </w:pPr>
      <w:r>
        <w:rPr>
          <w:b/>
          <w:i/>
          <w:szCs w:val="22"/>
          <w:lang w:val="uk-UA"/>
        </w:rPr>
        <w:t xml:space="preserve">Завдання </w:t>
      </w:r>
      <w:r>
        <w:rPr>
          <w:b/>
          <w:i/>
          <w:szCs w:val="22"/>
          <w:lang w:val="ru-RU"/>
        </w:rPr>
        <w:t>4: “</w:t>
      </w:r>
      <w:r>
        <w:rPr>
          <w:b/>
          <w:i/>
          <w:szCs w:val="22"/>
          <w:lang w:val="uk-UA"/>
        </w:rPr>
        <w:t>Всі живуть вниз по річці</w:t>
      </w:r>
      <w:r>
        <w:rPr>
          <w:b/>
          <w:i/>
          <w:szCs w:val="22"/>
          <w:lang w:val="ru-RU"/>
        </w:rPr>
        <w:t xml:space="preserve">:” (20 </w:t>
      </w:r>
      <w:proofErr w:type="spellStart"/>
      <w:r>
        <w:rPr>
          <w:b/>
          <w:i/>
          <w:szCs w:val="22"/>
          <w:lang w:val="uk-UA"/>
        </w:rPr>
        <w:t>хв</w:t>
      </w:r>
      <w:proofErr w:type="spellEnd"/>
      <w:r>
        <w:rPr>
          <w:b/>
          <w:i/>
          <w:szCs w:val="22"/>
          <w:lang w:val="ru-RU"/>
        </w:rPr>
        <w:t>.)</w:t>
      </w:r>
    </w:p>
    <w:p w:rsidR="00AC5CA3" w:rsidRDefault="00AC5CA3" w:rsidP="00AC5CA3">
      <w:pPr>
        <w:numPr>
          <w:ilvl w:val="0"/>
          <w:numId w:val="3"/>
        </w:numPr>
        <w:rPr>
          <w:sz w:val="22"/>
          <w:lang w:val="ru-RU"/>
        </w:rPr>
      </w:pPr>
      <w:r>
        <w:rPr>
          <w:sz w:val="22"/>
          <w:lang w:val="uk-UA"/>
        </w:rPr>
        <w:t>Вам треба</w:t>
      </w:r>
      <w:r>
        <w:rPr>
          <w:sz w:val="22"/>
          <w:lang w:val="ru-RU"/>
        </w:rPr>
        <w:t xml:space="preserve"> 6-8 </w:t>
      </w:r>
      <w:r>
        <w:rPr>
          <w:sz w:val="22"/>
          <w:lang w:val="uk-UA"/>
        </w:rPr>
        <w:t>добровольців</w:t>
      </w:r>
      <w:r>
        <w:rPr>
          <w:sz w:val="22"/>
          <w:lang w:val="ru-RU"/>
        </w:rPr>
        <w:t xml:space="preserve">.  </w:t>
      </w:r>
      <w:r>
        <w:rPr>
          <w:sz w:val="22"/>
          <w:lang w:val="uk-UA"/>
        </w:rPr>
        <w:t>Вони вийдуть наперед класу і триматимуть шматок нитки понад своїми головами на різних проміжках.</w:t>
      </w:r>
    </w:p>
    <w:p w:rsidR="00AC5CA3" w:rsidRDefault="00AC5CA3" w:rsidP="00AC5CA3">
      <w:pPr>
        <w:numPr>
          <w:ilvl w:val="0"/>
          <w:numId w:val="3"/>
        </w:numPr>
        <w:rPr>
          <w:sz w:val="22"/>
          <w:lang w:val="uk-UA"/>
        </w:rPr>
      </w:pPr>
      <w:r>
        <w:rPr>
          <w:sz w:val="22"/>
          <w:lang w:val="uk-UA"/>
        </w:rPr>
        <w:t>Попросіть групу назвати різні типи водоймищ, починаючи з найближчого до міста/громади водоймища; потім вони називають інші водоймища, в які впадає те, що було назване першим</w:t>
      </w:r>
      <w:r>
        <w:rPr>
          <w:sz w:val="22"/>
          <w:lang w:val="ru-RU"/>
        </w:rPr>
        <w:t xml:space="preserve">. </w:t>
      </w:r>
      <w:r>
        <w:rPr>
          <w:sz w:val="22"/>
          <w:lang w:val="uk-UA"/>
        </w:rPr>
        <w:t xml:space="preserve">Наприклад, Дніпро впадає в Чорне море, Чорне море впадає в Середземне море, Середземне море впадає в Атлантичний океан.  </w:t>
      </w:r>
    </w:p>
    <w:p w:rsidR="00AC5CA3" w:rsidRDefault="00AC5CA3" w:rsidP="00AC5CA3">
      <w:pPr>
        <w:numPr>
          <w:ilvl w:val="0"/>
          <w:numId w:val="3"/>
        </w:numPr>
        <w:rPr>
          <w:sz w:val="22"/>
          <w:lang w:val="uk-UA"/>
        </w:rPr>
      </w:pPr>
      <w:r>
        <w:rPr>
          <w:sz w:val="22"/>
          <w:lang w:val="uk-UA"/>
        </w:rPr>
        <w:t>Учасники, що тримають нитку, будуть представляти ці різні водоймища.  Решті групи роздайте паперові стрічки і попросіть їх написати різні екологічні проблеми на них, словами чи картинками (наприклад, можна намалювати сміття або пляшку з-під газованої води).  Потім учасники прикріплять скріпками свої «проблеми» до нитки поряд із учасником, який представляє водоймище у їхній громаді.</w:t>
      </w:r>
    </w:p>
    <w:p w:rsidR="00AC5CA3" w:rsidRDefault="00AC5CA3" w:rsidP="00AC5CA3">
      <w:pPr>
        <w:numPr>
          <w:ilvl w:val="0"/>
          <w:numId w:val="3"/>
        </w:numPr>
        <w:rPr>
          <w:sz w:val="22"/>
          <w:lang w:val="uk-UA"/>
        </w:rPr>
      </w:pPr>
      <w:r>
        <w:rPr>
          <w:sz w:val="22"/>
          <w:lang w:val="uk-UA"/>
        </w:rPr>
        <w:t xml:space="preserve">Після декількох хвилин обговорення кожної проблеми, починайте рухати проблеми, написані на </w:t>
      </w:r>
      <w:proofErr w:type="spellStart"/>
      <w:r>
        <w:rPr>
          <w:sz w:val="22"/>
          <w:lang w:val="uk-UA"/>
        </w:rPr>
        <w:t>полосках</w:t>
      </w:r>
      <w:proofErr w:type="spellEnd"/>
      <w:r>
        <w:rPr>
          <w:sz w:val="22"/>
          <w:lang w:val="uk-UA"/>
        </w:rPr>
        <w:t xml:space="preserve"> паперу, вниз по нитці до інших водоймищ.  </w:t>
      </w:r>
    </w:p>
    <w:p w:rsidR="00AC5CA3" w:rsidRDefault="00AC5CA3" w:rsidP="00AC5CA3">
      <w:pPr>
        <w:numPr>
          <w:ilvl w:val="0"/>
          <w:numId w:val="3"/>
        </w:numPr>
        <w:rPr>
          <w:sz w:val="22"/>
          <w:lang w:val="ru-RU"/>
        </w:rPr>
      </w:pPr>
      <w:r>
        <w:rPr>
          <w:sz w:val="22"/>
          <w:lang w:val="uk-UA"/>
        </w:rPr>
        <w:t xml:space="preserve">Обговоріть з учасниками, як наші забруднення впливають на добробут і здоров‘я інших громад. Імпровізуйте і скажіть, “У цій громаді помруть всі тварини, які пили з цього джерела </w:t>
      </w:r>
      <w:proofErr w:type="spellStart"/>
      <w:r>
        <w:rPr>
          <w:sz w:val="22"/>
          <w:lang w:val="uk-UA"/>
        </w:rPr>
        <w:t>води”</w:t>
      </w:r>
      <w:proofErr w:type="spellEnd"/>
      <w:r>
        <w:rPr>
          <w:sz w:val="22"/>
          <w:lang w:val="uk-UA"/>
        </w:rPr>
        <w:t xml:space="preserve">, або “У іншій громаді вниз за течією помруть всі </w:t>
      </w:r>
      <w:proofErr w:type="spellStart"/>
      <w:r>
        <w:rPr>
          <w:sz w:val="22"/>
          <w:lang w:val="uk-UA"/>
        </w:rPr>
        <w:t>рослини”</w:t>
      </w:r>
      <w:proofErr w:type="spellEnd"/>
      <w:r>
        <w:rPr>
          <w:sz w:val="22"/>
          <w:lang w:val="uk-UA"/>
        </w:rPr>
        <w:t>. Учасники можуть намалювати також це і додати малюнки до нитки. Через деякий час, учасники почнуть розуміти, що їхні вчинки в їх місті прямо і непрямо впливають на інших, поза їхньою громадою</w:t>
      </w:r>
      <w:r>
        <w:rPr>
          <w:sz w:val="22"/>
          <w:lang w:val="ru-RU"/>
        </w:rPr>
        <w:t xml:space="preserve">. </w:t>
      </w:r>
    </w:p>
    <w:p w:rsidR="00AC5CA3" w:rsidRDefault="00AC5CA3" w:rsidP="00AC5CA3">
      <w:pPr>
        <w:rPr>
          <w:sz w:val="22"/>
          <w:lang w:val="ru-RU"/>
        </w:rPr>
      </w:pPr>
    </w:p>
    <w:p w:rsidR="00AC5CA3" w:rsidRDefault="00AC5CA3" w:rsidP="00AC5CA3">
      <w:pPr>
        <w:pStyle w:val="BodyText2"/>
        <w:rPr>
          <w:u w:val="single"/>
          <w:lang w:val="ru-RU"/>
        </w:rPr>
      </w:pPr>
      <w:r>
        <w:rPr>
          <w:u w:val="single"/>
          <w:lang w:val="uk-UA"/>
        </w:rPr>
        <w:t>Завдання</w:t>
      </w:r>
      <w:r>
        <w:rPr>
          <w:u w:val="single"/>
          <w:lang w:val="ru-RU"/>
        </w:rPr>
        <w:t xml:space="preserve"> 5: </w:t>
      </w:r>
      <w:r>
        <w:rPr>
          <w:u w:val="single"/>
          <w:lang w:val="uk-UA"/>
        </w:rPr>
        <w:t>Завершення</w:t>
      </w:r>
      <w:r>
        <w:rPr>
          <w:u w:val="single"/>
          <w:lang w:val="ru-RU"/>
        </w:rPr>
        <w:t xml:space="preserve">: (5 </w:t>
      </w:r>
      <w:proofErr w:type="spellStart"/>
      <w:r>
        <w:rPr>
          <w:u w:val="single"/>
          <w:lang w:val="uk-UA"/>
        </w:rPr>
        <w:t>хв</w:t>
      </w:r>
      <w:proofErr w:type="spellEnd"/>
      <w:r>
        <w:rPr>
          <w:u w:val="single"/>
          <w:lang w:val="ru-RU"/>
        </w:rPr>
        <w:t>.)</w:t>
      </w:r>
    </w:p>
    <w:p w:rsidR="00AC5CA3" w:rsidRDefault="00AC5CA3" w:rsidP="00AC5CA3">
      <w:pPr>
        <w:rPr>
          <w:sz w:val="22"/>
          <w:lang w:val="uk-UA"/>
        </w:rPr>
      </w:pPr>
      <w:r>
        <w:rPr>
          <w:sz w:val="22"/>
          <w:lang w:val="uk-UA"/>
        </w:rPr>
        <w:t>Запитайте учасників, що можна зробити у їхній громаді, щоб зупинити екологічні проблеми. Знову наголосіть на зв‘язку між забрудненням довкілля та добробутом інших. Якщо в кінці уроку залишився час, познайомте учасників із «парадигмою 7 поколінь».  «Парадигма 7 поколінь» стверджує, що наші сьогоднішні дії впливатимуть ще на 7 поколінь після нас.</w:t>
      </w:r>
    </w:p>
    <w:p w:rsidR="00312B42" w:rsidRPr="00AC5CA3" w:rsidRDefault="00312B42" w:rsidP="00AC5CA3"/>
    <w:sectPr w:rsidR="00312B42" w:rsidRPr="00AC5CA3" w:rsidSect="00312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3656C"/>
    <w:multiLevelType w:val="hybridMultilevel"/>
    <w:tmpl w:val="58ECC3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D60D6F"/>
    <w:multiLevelType w:val="hybridMultilevel"/>
    <w:tmpl w:val="117CFE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56414E"/>
    <w:multiLevelType w:val="hybridMultilevel"/>
    <w:tmpl w:val="1AC09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5CA3"/>
    <w:rsid w:val="00312B42"/>
    <w:rsid w:val="00AC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CA3"/>
    <w:pPr>
      <w:spacing w:after="0" w:line="240" w:lineRule="auto"/>
    </w:pPr>
    <w:rPr>
      <w:rFonts w:ascii="Book Antiqua" w:eastAsia="Times" w:hAnsi="Book Antiqua" w:cs="Times New Roman"/>
      <w:sz w:val="24"/>
      <w:szCs w:val="20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AC5CA3"/>
    <w:pPr>
      <w:keepNext/>
      <w:outlineLvl w:val="4"/>
    </w:pPr>
    <w:rPr>
      <w:sz w:val="22"/>
      <w:u w:val="single"/>
    </w:rPr>
  </w:style>
  <w:style w:type="paragraph" w:styleId="Heading7">
    <w:name w:val="heading 7"/>
    <w:basedOn w:val="Normal"/>
    <w:next w:val="Normal"/>
    <w:link w:val="Heading7Char"/>
    <w:qFormat/>
    <w:rsid w:val="00AC5CA3"/>
    <w:pPr>
      <w:keepNext/>
      <w:ind w:left="1410" w:hanging="1410"/>
      <w:outlineLvl w:val="6"/>
    </w:pPr>
    <w:rPr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AC5CA3"/>
    <w:rPr>
      <w:rFonts w:ascii="Book Antiqua" w:eastAsia="Times" w:hAnsi="Book Antiqua" w:cs="Times New Roman"/>
      <w:szCs w:val="20"/>
      <w:u w:val="single"/>
      <w:lang w:eastAsia="ru-RU"/>
    </w:rPr>
  </w:style>
  <w:style w:type="character" w:customStyle="1" w:styleId="Heading7Char">
    <w:name w:val="Heading 7 Char"/>
    <w:basedOn w:val="DefaultParagraphFont"/>
    <w:link w:val="Heading7"/>
    <w:rsid w:val="00AC5CA3"/>
    <w:rPr>
      <w:rFonts w:ascii="Book Antiqua" w:eastAsia="Times" w:hAnsi="Book Antiqua" w:cs="Times New Roman"/>
      <w:szCs w:val="20"/>
      <w:u w:val="single"/>
      <w:lang w:eastAsia="ru-RU"/>
    </w:rPr>
  </w:style>
  <w:style w:type="paragraph" w:styleId="BodyText2">
    <w:name w:val="Body Text 2"/>
    <w:basedOn w:val="Normal"/>
    <w:link w:val="BodyText2Char"/>
    <w:semiHidden/>
    <w:rsid w:val="00AC5CA3"/>
    <w:rPr>
      <w:sz w:val="22"/>
    </w:rPr>
  </w:style>
  <w:style w:type="character" w:customStyle="1" w:styleId="BodyText2Char">
    <w:name w:val="Body Text 2 Char"/>
    <w:basedOn w:val="DefaultParagraphFont"/>
    <w:link w:val="BodyText2"/>
    <w:semiHidden/>
    <w:rsid w:val="00AC5CA3"/>
    <w:rPr>
      <w:rFonts w:ascii="Book Antiqua" w:eastAsia="Times" w:hAnsi="Book Antiqua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3890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2010-10-09T12:15:00Z</dcterms:created>
  <dcterms:modified xsi:type="dcterms:W3CDTF">2010-10-09T12:16:00Z</dcterms:modified>
</cp:coreProperties>
</file>